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034" w:rsidRPr="00B70034" w:rsidRDefault="00B70034" w:rsidP="00B70034">
      <w:pPr>
        <w:keepNext/>
        <w:keepLines/>
        <w:spacing w:before="126" w:after="0" w:line="240" w:lineRule="auto"/>
        <w:ind w:right="-57"/>
        <w:jc w:val="center"/>
        <w:rPr>
          <w:rFonts w:ascii="Times New Roman" w:hAnsi="Times New Roman"/>
          <w:b/>
          <w:color w:val="000000"/>
          <w:kern w:val="36"/>
          <w:sz w:val="40"/>
          <w:szCs w:val="40"/>
        </w:rPr>
      </w:pPr>
      <w:r>
        <w:rPr>
          <w:rFonts w:ascii="Times New Roman" w:hAnsi="Times New Roman"/>
          <w:b/>
          <w:color w:val="000000"/>
          <w:kern w:val="36"/>
          <w:sz w:val="40"/>
          <w:szCs w:val="40"/>
        </w:rPr>
        <w:t>Опасности отопительного сезона</w:t>
      </w:r>
    </w:p>
    <w:p w:rsidR="00B70034" w:rsidRPr="00B70034" w:rsidRDefault="00B70034" w:rsidP="00B70034">
      <w:pPr>
        <w:keepNext/>
        <w:keepLines/>
        <w:spacing w:before="126" w:after="0" w:line="240" w:lineRule="auto"/>
        <w:ind w:right="-57" w:firstLine="708"/>
        <w:jc w:val="both"/>
        <w:rPr>
          <w:rFonts w:ascii="Times New Roman" w:hAnsi="Times New Roman"/>
          <w:color w:val="000000"/>
          <w:kern w:val="36"/>
          <w:sz w:val="28"/>
          <w:szCs w:val="28"/>
        </w:rPr>
      </w:pPr>
      <w:r w:rsidRPr="00B70034">
        <w:rPr>
          <w:rFonts w:ascii="Times New Roman" w:hAnsi="Times New Roman"/>
          <w:noProof/>
          <w:color w:val="000000"/>
          <w:kern w:val="36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-111380</wp:posOffset>
            </wp:positionH>
            <wp:positionV relativeFrom="paragraph">
              <wp:posOffset>14848</wp:posOffset>
            </wp:positionV>
            <wp:extent cx="6788096" cy="7896314"/>
            <wp:effectExtent l="19050" t="0" r="0" b="0"/>
            <wp:wrapNone/>
            <wp:docPr id="3" name="Рисунок 3" descr="E:\unicoms16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unicoms161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50000" contrast="2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5540" cy="79049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B70034">
        <w:rPr>
          <w:rFonts w:ascii="Times New Roman" w:hAnsi="Times New Roman"/>
          <w:color w:val="000000"/>
          <w:kern w:val="36"/>
          <w:sz w:val="28"/>
          <w:szCs w:val="28"/>
        </w:rPr>
        <w:t xml:space="preserve">На территории Ханты-Мансийского автономного округа – </w:t>
      </w:r>
      <w:proofErr w:type="spellStart"/>
      <w:r w:rsidRPr="00B70034">
        <w:rPr>
          <w:rFonts w:ascii="Times New Roman" w:hAnsi="Times New Roman"/>
          <w:color w:val="000000"/>
          <w:kern w:val="36"/>
          <w:sz w:val="28"/>
          <w:szCs w:val="28"/>
        </w:rPr>
        <w:t>Югры</w:t>
      </w:r>
      <w:proofErr w:type="spellEnd"/>
      <w:r w:rsidRPr="00B70034">
        <w:rPr>
          <w:rFonts w:ascii="Times New Roman" w:hAnsi="Times New Roman"/>
          <w:color w:val="000000"/>
          <w:kern w:val="36"/>
          <w:sz w:val="28"/>
          <w:szCs w:val="28"/>
        </w:rPr>
        <w:t xml:space="preserve"> началась сезонная операция «Отопление». </w:t>
      </w:r>
      <w:proofErr w:type="spellStart"/>
      <w:r w:rsidRPr="00B70034">
        <w:rPr>
          <w:rFonts w:ascii="Times New Roman" w:hAnsi="Times New Roman"/>
          <w:color w:val="000000"/>
          <w:kern w:val="36"/>
          <w:sz w:val="28"/>
          <w:szCs w:val="28"/>
        </w:rPr>
        <w:t>Когалымский</w:t>
      </w:r>
      <w:proofErr w:type="spellEnd"/>
      <w:r w:rsidRPr="00B70034">
        <w:rPr>
          <w:rFonts w:ascii="Times New Roman" w:hAnsi="Times New Roman"/>
          <w:color w:val="000000"/>
          <w:kern w:val="36"/>
          <w:sz w:val="28"/>
          <w:szCs w:val="28"/>
        </w:rPr>
        <w:t xml:space="preserve"> пожарно-спасательный гарнизон и Отдел надзорной деятельности </w:t>
      </w:r>
      <w:r w:rsidR="0000568D">
        <w:rPr>
          <w:rFonts w:ascii="Times New Roman" w:hAnsi="Times New Roman"/>
          <w:color w:val="000000"/>
          <w:kern w:val="36"/>
          <w:sz w:val="28"/>
          <w:szCs w:val="28"/>
        </w:rPr>
        <w:t>и профилактической работы (</w:t>
      </w:r>
      <w:r w:rsidRPr="00B70034">
        <w:rPr>
          <w:rFonts w:ascii="Times New Roman" w:hAnsi="Times New Roman"/>
          <w:color w:val="000000"/>
          <w:kern w:val="36"/>
          <w:sz w:val="28"/>
          <w:szCs w:val="28"/>
        </w:rPr>
        <w:t xml:space="preserve">по городу </w:t>
      </w:r>
      <w:proofErr w:type="spellStart"/>
      <w:r w:rsidRPr="00B70034">
        <w:rPr>
          <w:rFonts w:ascii="Times New Roman" w:hAnsi="Times New Roman"/>
          <w:color w:val="000000"/>
          <w:kern w:val="36"/>
          <w:sz w:val="28"/>
          <w:szCs w:val="28"/>
        </w:rPr>
        <w:t>Когалыму</w:t>
      </w:r>
      <w:proofErr w:type="spellEnd"/>
      <w:r w:rsidR="0000568D">
        <w:rPr>
          <w:rFonts w:ascii="Times New Roman" w:hAnsi="Times New Roman"/>
          <w:color w:val="000000"/>
          <w:kern w:val="36"/>
          <w:sz w:val="28"/>
          <w:szCs w:val="28"/>
        </w:rPr>
        <w:t>)</w:t>
      </w:r>
      <w:r w:rsidRPr="00B70034">
        <w:rPr>
          <w:rFonts w:ascii="Times New Roman" w:hAnsi="Times New Roman"/>
          <w:color w:val="000000"/>
          <w:kern w:val="36"/>
          <w:sz w:val="28"/>
          <w:szCs w:val="28"/>
        </w:rPr>
        <w:t xml:space="preserve"> напоминают горожанам правила безопасности в период начала отопительного сезона. Необходимо помнить, что:</w:t>
      </w:r>
    </w:p>
    <w:p w:rsidR="00B70034" w:rsidRPr="00B70034" w:rsidRDefault="00B70034" w:rsidP="00B70034">
      <w:pPr>
        <w:keepNext/>
        <w:keepLines/>
        <w:spacing w:before="126" w:after="0" w:line="240" w:lineRule="auto"/>
        <w:ind w:right="-57"/>
        <w:jc w:val="both"/>
        <w:rPr>
          <w:rFonts w:ascii="Times New Roman" w:hAnsi="Times New Roman"/>
          <w:color w:val="000000"/>
          <w:kern w:val="36"/>
          <w:sz w:val="28"/>
          <w:szCs w:val="28"/>
        </w:rPr>
      </w:pPr>
      <w:r w:rsidRPr="00B70034">
        <w:rPr>
          <w:rFonts w:ascii="Times New Roman" w:hAnsi="Times New Roman"/>
          <w:color w:val="000000"/>
          <w:kern w:val="36"/>
          <w:sz w:val="28"/>
          <w:szCs w:val="28"/>
        </w:rPr>
        <w:t xml:space="preserve">1. Перед началом отопительного сезона печи, котельные, </w:t>
      </w:r>
      <w:proofErr w:type="spellStart"/>
      <w:r w:rsidRPr="00B70034">
        <w:rPr>
          <w:rFonts w:ascii="Times New Roman" w:hAnsi="Times New Roman"/>
          <w:color w:val="000000"/>
          <w:kern w:val="36"/>
          <w:sz w:val="28"/>
          <w:szCs w:val="28"/>
        </w:rPr>
        <w:t>теплогенераторные</w:t>
      </w:r>
      <w:proofErr w:type="spellEnd"/>
      <w:r w:rsidRPr="00B70034">
        <w:rPr>
          <w:rFonts w:ascii="Times New Roman" w:hAnsi="Times New Roman"/>
          <w:color w:val="000000"/>
          <w:kern w:val="36"/>
          <w:sz w:val="28"/>
          <w:szCs w:val="28"/>
        </w:rPr>
        <w:t xml:space="preserve"> и калориферные установки, другие отопительные приборы и системы должны быть проверены и отремонтированы. Неисправные печи другие отопительные приборы к эксплуатации не допускаются.</w:t>
      </w:r>
    </w:p>
    <w:p w:rsidR="00B70034" w:rsidRPr="00B70034" w:rsidRDefault="00B70034" w:rsidP="00B70034">
      <w:pPr>
        <w:keepNext/>
        <w:keepLines/>
        <w:spacing w:before="126" w:after="0" w:line="240" w:lineRule="auto"/>
        <w:ind w:right="-57"/>
        <w:jc w:val="both"/>
        <w:rPr>
          <w:rFonts w:ascii="Times New Roman" w:hAnsi="Times New Roman"/>
          <w:color w:val="000000"/>
          <w:kern w:val="36"/>
          <w:sz w:val="28"/>
          <w:szCs w:val="28"/>
        </w:rPr>
      </w:pPr>
      <w:r w:rsidRPr="00B70034">
        <w:rPr>
          <w:rFonts w:ascii="Times New Roman" w:hAnsi="Times New Roman"/>
          <w:color w:val="000000"/>
          <w:kern w:val="36"/>
          <w:sz w:val="28"/>
          <w:szCs w:val="28"/>
        </w:rPr>
        <w:t>2. Очистку дымоходов и печей от сажи необходимо проводить перед началом, а также в течение всего отопительного сезона. При эксплуатации печного отопления запрещается:</w:t>
      </w:r>
    </w:p>
    <w:p w:rsidR="00B70034" w:rsidRPr="00B70034" w:rsidRDefault="00B70034" w:rsidP="00B70034">
      <w:pPr>
        <w:keepNext/>
        <w:keepLines/>
        <w:spacing w:before="126" w:after="0" w:line="240" w:lineRule="auto"/>
        <w:ind w:right="-57"/>
        <w:jc w:val="both"/>
        <w:rPr>
          <w:rFonts w:ascii="Times New Roman" w:hAnsi="Times New Roman"/>
          <w:color w:val="000000"/>
          <w:kern w:val="36"/>
          <w:sz w:val="28"/>
          <w:szCs w:val="28"/>
        </w:rPr>
      </w:pPr>
      <w:r w:rsidRPr="00B70034">
        <w:rPr>
          <w:rFonts w:ascii="Times New Roman" w:hAnsi="Times New Roman"/>
          <w:color w:val="000000"/>
          <w:kern w:val="36"/>
          <w:sz w:val="28"/>
          <w:szCs w:val="28"/>
        </w:rPr>
        <w:t>-оставлять без присмотра топящиеся печи, а также поручать надзор за ними малолетним детям;</w:t>
      </w:r>
    </w:p>
    <w:p w:rsidR="00B70034" w:rsidRPr="00B70034" w:rsidRDefault="00B70034" w:rsidP="00B70034">
      <w:pPr>
        <w:keepNext/>
        <w:keepLines/>
        <w:spacing w:before="126" w:after="0" w:line="240" w:lineRule="auto"/>
        <w:ind w:right="-57"/>
        <w:jc w:val="both"/>
        <w:rPr>
          <w:rFonts w:ascii="Times New Roman" w:hAnsi="Times New Roman"/>
          <w:color w:val="000000"/>
          <w:kern w:val="36"/>
          <w:sz w:val="28"/>
          <w:szCs w:val="28"/>
        </w:rPr>
      </w:pPr>
      <w:r w:rsidRPr="00B70034">
        <w:rPr>
          <w:rFonts w:ascii="Times New Roman" w:hAnsi="Times New Roman"/>
          <w:color w:val="000000"/>
          <w:kern w:val="36"/>
          <w:sz w:val="28"/>
          <w:szCs w:val="28"/>
        </w:rPr>
        <w:t xml:space="preserve">- располагать топливо, другие горючие вещества и материалы на </w:t>
      </w:r>
      <w:proofErr w:type="spellStart"/>
      <w:r w:rsidRPr="00B70034">
        <w:rPr>
          <w:rFonts w:ascii="Times New Roman" w:hAnsi="Times New Roman"/>
          <w:color w:val="000000"/>
          <w:kern w:val="36"/>
          <w:sz w:val="28"/>
          <w:szCs w:val="28"/>
        </w:rPr>
        <w:t>предтопочном</w:t>
      </w:r>
      <w:proofErr w:type="spellEnd"/>
      <w:r w:rsidRPr="00B70034">
        <w:rPr>
          <w:rFonts w:ascii="Times New Roman" w:hAnsi="Times New Roman"/>
          <w:color w:val="000000"/>
          <w:kern w:val="36"/>
          <w:sz w:val="28"/>
          <w:szCs w:val="28"/>
        </w:rPr>
        <w:t xml:space="preserve"> листе;</w:t>
      </w:r>
    </w:p>
    <w:p w:rsidR="00B70034" w:rsidRPr="00B70034" w:rsidRDefault="00B70034" w:rsidP="00B70034">
      <w:pPr>
        <w:keepNext/>
        <w:keepLines/>
        <w:spacing w:before="126" w:after="0" w:line="240" w:lineRule="auto"/>
        <w:ind w:right="-57"/>
        <w:jc w:val="both"/>
        <w:rPr>
          <w:rFonts w:ascii="Times New Roman" w:hAnsi="Times New Roman"/>
          <w:color w:val="000000"/>
          <w:kern w:val="36"/>
          <w:sz w:val="28"/>
          <w:szCs w:val="28"/>
        </w:rPr>
      </w:pPr>
      <w:r w:rsidRPr="00B70034">
        <w:rPr>
          <w:rFonts w:ascii="Times New Roman" w:hAnsi="Times New Roman"/>
          <w:color w:val="000000"/>
          <w:kern w:val="36"/>
          <w:sz w:val="28"/>
          <w:szCs w:val="28"/>
        </w:rPr>
        <w:t>- применять для розжига печей бензин, керосин, дизельное топливо и др. ЛВЖ и ГЖ;</w:t>
      </w:r>
    </w:p>
    <w:p w:rsidR="00B70034" w:rsidRPr="00B70034" w:rsidRDefault="00B70034" w:rsidP="00B70034">
      <w:pPr>
        <w:keepNext/>
        <w:keepLines/>
        <w:spacing w:before="126" w:after="0" w:line="240" w:lineRule="auto"/>
        <w:ind w:right="-57"/>
        <w:jc w:val="both"/>
        <w:rPr>
          <w:rFonts w:ascii="Times New Roman" w:hAnsi="Times New Roman"/>
          <w:color w:val="000000"/>
          <w:kern w:val="36"/>
          <w:sz w:val="28"/>
          <w:szCs w:val="28"/>
        </w:rPr>
      </w:pPr>
      <w:r w:rsidRPr="00B70034">
        <w:rPr>
          <w:rFonts w:ascii="Times New Roman" w:hAnsi="Times New Roman"/>
          <w:color w:val="000000"/>
          <w:kern w:val="36"/>
          <w:sz w:val="28"/>
          <w:szCs w:val="28"/>
        </w:rPr>
        <w:t>- топить углем, коксом и газом печи, не предназначенных для этих видов топлива;</w:t>
      </w:r>
    </w:p>
    <w:p w:rsidR="00B70034" w:rsidRPr="00B70034" w:rsidRDefault="00B70034" w:rsidP="00B70034">
      <w:pPr>
        <w:keepNext/>
        <w:keepLines/>
        <w:spacing w:before="126" w:after="0" w:line="240" w:lineRule="auto"/>
        <w:ind w:right="-57"/>
        <w:jc w:val="both"/>
        <w:rPr>
          <w:rFonts w:ascii="Times New Roman" w:hAnsi="Times New Roman"/>
          <w:color w:val="000000"/>
          <w:kern w:val="36"/>
          <w:sz w:val="28"/>
          <w:szCs w:val="28"/>
        </w:rPr>
      </w:pPr>
      <w:r w:rsidRPr="00B70034">
        <w:rPr>
          <w:rFonts w:ascii="Times New Roman" w:hAnsi="Times New Roman"/>
          <w:color w:val="000000"/>
          <w:kern w:val="36"/>
          <w:sz w:val="28"/>
          <w:szCs w:val="28"/>
        </w:rPr>
        <w:t>- производить топку печей во время проведения в помещениях собраний и др. массовых мероприятий;</w:t>
      </w:r>
    </w:p>
    <w:p w:rsidR="00B70034" w:rsidRPr="00B70034" w:rsidRDefault="00B70034" w:rsidP="00B70034">
      <w:pPr>
        <w:keepNext/>
        <w:keepLines/>
        <w:spacing w:before="126" w:after="0" w:line="240" w:lineRule="auto"/>
        <w:ind w:right="-57"/>
        <w:jc w:val="both"/>
        <w:rPr>
          <w:rFonts w:ascii="Times New Roman" w:hAnsi="Times New Roman"/>
          <w:color w:val="000000"/>
          <w:kern w:val="36"/>
          <w:sz w:val="28"/>
          <w:szCs w:val="28"/>
        </w:rPr>
      </w:pPr>
      <w:r w:rsidRPr="00B70034">
        <w:rPr>
          <w:rFonts w:ascii="Times New Roman" w:hAnsi="Times New Roman"/>
          <w:color w:val="000000"/>
          <w:kern w:val="36"/>
          <w:sz w:val="28"/>
          <w:szCs w:val="28"/>
        </w:rPr>
        <w:t>- использовать вентиляционные и газовые каналы в качестве дымоходов;</w:t>
      </w:r>
    </w:p>
    <w:p w:rsidR="00B70034" w:rsidRPr="00B70034" w:rsidRDefault="00B70034" w:rsidP="00B70034">
      <w:pPr>
        <w:keepNext/>
        <w:keepLines/>
        <w:spacing w:before="126" w:after="0" w:line="240" w:lineRule="auto"/>
        <w:ind w:right="-57"/>
        <w:jc w:val="both"/>
        <w:rPr>
          <w:rFonts w:ascii="Times New Roman" w:hAnsi="Times New Roman"/>
          <w:color w:val="000000"/>
          <w:kern w:val="36"/>
          <w:sz w:val="28"/>
          <w:szCs w:val="28"/>
        </w:rPr>
      </w:pPr>
      <w:r w:rsidRPr="00B70034">
        <w:rPr>
          <w:rFonts w:ascii="Times New Roman" w:hAnsi="Times New Roman"/>
          <w:color w:val="000000"/>
          <w:kern w:val="36"/>
          <w:sz w:val="28"/>
          <w:szCs w:val="28"/>
        </w:rPr>
        <w:t>- перекаливать печи.</w:t>
      </w:r>
    </w:p>
    <w:p w:rsidR="00B70034" w:rsidRPr="00B70034" w:rsidRDefault="00B70034" w:rsidP="00B70034">
      <w:pPr>
        <w:keepNext/>
        <w:keepLines/>
        <w:spacing w:before="126" w:after="0" w:line="240" w:lineRule="auto"/>
        <w:ind w:right="-57"/>
        <w:jc w:val="both"/>
        <w:rPr>
          <w:rFonts w:ascii="Times New Roman" w:hAnsi="Times New Roman"/>
          <w:color w:val="000000"/>
          <w:kern w:val="36"/>
          <w:sz w:val="28"/>
          <w:szCs w:val="28"/>
        </w:rPr>
      </w:pPr>
      <w:r w:rsidRPr="00B70034">
        <w:rPr>
          <w:rFonts w:ascii="Times New Roman" w:hAnsi="Times New Roman"/>
          <w:color w:val="000000"/>
          <w:kern w:val="36"/>
          <w:sz w:val="28"/>
          <w:szCs w:val="28"/>
        </w:rPr>
        <w:t>3. Зола и шлак, выгребаемые из топок, должны быть залиты водой и удалены в специально отведенное для них безопасное место.</w:t>
      </w:r>
    </w:p>
    <w:p w:rsidR="00B70034" w:rsidRPr="00B70034" w:rsidRDefault="00B70034" w:rsidP="00B70034">
      <w:pPr>
        <w:keepNext/>
        <w:keepLines/>
        <w:spacing w:before="126" w:after="0" w:line="240" w:lineRule="auto"/>
        <w:ind w:right="-57"/>
        <w:jc w:val="both"/>
        <w:rPr>
          <w:rFonts w:ascii="Times New Roman" w:hAnsi="Times New Roman"/>
          <w:color w:val="000000"/>
          <w:kern w:val="36"/>
          <w:sz w:val="28"/>
          <w:szCs w:val="28"/>
        </w:rPr>
      </w:pPr>
      <w:r w:rsidRPr="00B70034">
        <w:rPr>
          <w:rFonts w:ascii="Times New Roman" w:hAnsi="Times New Roman"/>
          <w:color w:val="000000"/>
          <w:kern w:val="36"/>
          <w:sz w:val="28"/>
          <w:szCs w:val="28"/>
        </w:rPr>
        <w:t>4. Установка металлических печей, не отвечающих требованиям пожарной безопасности, не допускается. При установке временных металлических и др. печей заводского изготовления в помещениях общежитий, административных, общественных и вспомогательных зданий предприятий, в жилых домах должны выполняться указания (инструкции) предприяти</w:t>
      </w:r>
      <w:proofErr w:type="gramStart"/>
      <w:r w:rsidRPr="00B70034">
        <w:rPr>
          <w:rFonts w:ascii="Times New Roman" w:hAnsi="Times New Roman"/>
          <w:color w:val="000000"/>
          <w:kern w:val="36"/>
          <w:sz w:val="28"/>
          <w:szCs w:val="28"/>
        </w:rPr>
        <w:t>й-</w:t>
      </w:r>
      <w:proofErr w:type="gramEnd"/>
      <w:r w:rsidRPr="00B70034">
        <w:rPr>
          <w:rFonts w:ascii="Times New Roman" w:hAnsi="Times New Roman"/>
          <w:color w:val="000000"/>
          <w:kern w:val="36"/>
          <w:sz w:val="28"/>
          <w:szCs w:val="28"/>
        </w:rPr>
        <w:t xml:space="preserve"> изготовителей этих видов продукции, а также требования норм проектирования, предъявляемые к системам отопления.</w:t>
      </w:r>
    </w:p>
    <w:p w:rsidR="00B70034" w:rsidRPr="00B70034" w:rsidRDefault="00B70034" w:rsidP="00B70034">
      <w:pPr>
        <w:keepNext/>
        <w:keepLines/>
        <w:spacing w:before="126" w:after="0" w:line="240" w:lineRule="auto"/>
        <w:ind w:right="-57"/>
        <w:jc w:val="center"/>
        <w:rPr>
          <w:rFonts w:ascii="Times New Roman" w:hAnsi="Times New Roman"/>
          <w:b/>
          <w:color w:val="000000"/>
          <w:kern w:val="36"/>
          <w:sz w:val="28"/>
          <w:szCs w:val="28"/>
        </w:rPr>
      </w:pPr>
      <w:r w:rsidRPr="00B70034">
        <w:rPr>
          <w:rFonts w:ascii="Times New Roman" w:hAnsi="Times New Roman"/>
          <w:b/>
          <w:color w:val="000000"/>
          <w:kern w:val="36"/>
          <w:sz w:val="28"/>
          <w:szCs w:val="28"/>
        </w:rPr>
        <w:t>Помните! Соблюдение правил пожарной безопасности может служить надежной гарантией от огненного бедствия!</w:t>
      </w:r>
    </w:p>
    <w:p w:rsidR="00B70034" w:rsidRPr="00B70034" w:rsidRDefault="00B70034" w:rsidP="00B70034">
      <w:pPr>
        <w:keepNext/>
        <w:keepLines/>
        <w:spacing w:after="0" w:line="240" w:lineRule="auto"/>
        <w:ind w:right="-57"/>
        <w:jc w:val="both"/>
        <w:rPr>
          <w:rFonts w:ascii="Times New Roman" w:hAnsi="Times New Roman"/>
          <w:sz w:val="28"/>
          <w:szCs w:val="28"/>
        </w:rPr>
      </w:pPr>
    </w:p>
    <w:p w:rsidR="00B70034" w:rsidRPr="00B70034" w:rsidRDefault="00B70034" w:rsidP="00B70034">
      <w:pPr>
        <w:rPr>
          <w:sz w:val="28"/>
          <w:szCs w:val="28"/>
        </w:rPr>
      </w:pPr>
    </w:p>
    <w:sectPr w:rsidR="00B70034" w:rsidRPr="00B70034" w:rsidSect="00F957D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70034"/>
    <w:rsid w:val="0000568D"/>
    <w:rsid w:val="00580D40"/>
    <w:rsid w:val="00952110"/>
    <w:rsid w:val="00B70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03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2016-08-19T06:06:00Z</dcterms:created>
  <dcterms:modified xsi:type="dcterms:W3CDTF">2016-08-19T06:23:00Z</dcterms:modified>
</cp:coreProperties>
</file>